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C51E2" w14:textId="0E6CD494" w:rsidR="00006384" w:rsidRPr="002D6F93" w:rsidRDefault="002D6F93">
      <w:pPr>
        <w:rPr>
          <w:rFonts w:cstheme="minorHAnsi"/>
          <w:b/>
          <w:sz w:val="40"/>
          <w:szCs w:val="40"/>
        </w:rPr>
      </w:pPr>
      <w:bookmarkStart w:id="0" w:name="_GoBack"/>
      <w:bookmarkEnd w:id="0"/>
      <w:r w:rsidRPr="002D6F93">
        <w:rPr>
          <w:rFonts w:cstheme="minorHAnsi"/>
          <w:b/>
          <w:noProof/>
          <w:sz w:val="40"/>
          <w:szCs w:val="40"/>
          <w:lang w:eastAsia="en-GB"/>
        </w:rPr>
        <w:drawing>
          <wp:anchor distT="0" distB="0" distL="114300" distR="114300" simplePos="0" relativeHeight="251658240" behindDoc="1" locked="0" layoutInCell="1" allowOverlap="1" wp14:anchorId="3B1C5D9E" wp14:editId="053E67C8">
            <wp:simplePos x="0" y="0"/>
            <wp:positionH relativeFrom="column">
              <wp:posOffset>4373880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F93">
        <w:rPr>
          <w:rFonts w:cstheme="minorHAnsi"/>
          <w:b/>
          <w:sz w:val="40"/>
          <w:szCs w:val="40"/>
        </w:rPr>
        <w:t>FABS (Friends at Broadmayne School</w:t>
      </w:r>
      <w:r>
        <w:rPr>
          <w:rFonts w:cstheme="minorHAnsi"/>
          <w:b/>
          <w:sz w:val="40"/>
          <w:szCs w:val="40"/>
        </w:rPr>
        <w:t>)</w:t>
      </w:r>
    </w:p>
    <w:p w14:paraId="2D0AF6EE" w14:textId="6273A2AE" w:rsidR="002D6F93" w:rsidRPr="002D6F93" w:rsidRDefault="002D6F93">
      <w:pPr>
        <w:rPr>
          <w:rFonts w:cstheme="minorHAnsi"/>
          <w:sz w:val="44"/>
          <w:szCs w:val="44"/>
        </w:rPr>
      </w:pPr>
      <w:r w:rsidRPr="002D6F93">
        <w:rPr>
          <w:rFonts w:cstheme="minorHAnsi"/>
          <w:sz w:val="44"/>
          <w:szCs w:val="44"/>
        </w:rPr>
        <w:t>ANNUAL REPORT 2017/2018</w:t>
      </w:r>
    </w:p>
    <w:p w14:paraId="0934DEBB" w14:textId="4C516687" w:rsidR="002D6F93" w:rsidRPr="002D6F93" w:rsidRDefault="002D6F93">
      <w:pPr>
        <w:rPr>
          <w:rFonts w:cstheme="minorHAnsi"/>
        </w:rPr>
      </w:pPr>
    </w:p>
    <w:p w14:paraId="2752E6BB" w14:textId="77777777" w:rsidR="002D6F93" w:rsidRPr="002D6F93" w:rsidRDefault="002D6F93">
      <w:pPr>
        <w:rPr>
          <w:rFonts w:cstheme="minorHAnsi"/>
          <w:b/>
          <w:sz w:val="28"/>
          <w:szCs w:val="28"/>
        </w:rPr>
      </w:pPr>
      <w:r w:rsidRPr="002D6F93">
        <w:rPr>
          <w:rFonts w:cstheme="minorHAnsi"/>
          <w:b/>
          <w:sz w:val="28"/>
          <w:szCs w:val="28"/>
        </w:rPr>
        <w:t>FABS objectives</w:t>
      </w:r>
    </w:p>
    <w:p w14:paraId="69D72487" w14:textId="49364AEA" w:rsidR="002D6F93" w:rsidRPr="002D6F93" w:rsidRDefault="002D6F93">
      <w:pPr>
        <w:rPr>
          <w:rFonts w:cstheme="minorHAnsi"/>
        </w:rPr>
      </w:pPr>
      <w:r w:rsidRPr="002D6F93">
        <w:rPr>
          <w:rFonts w:cstheme="minorHAnsi"/>
          <w:color w:val="1D2129"/>
          <w:sz w:val="26"/>
          <w:szCs w:val="26"/>
        </w:rPr>
        <w:t>The Broadmayne FABS (Friends at Broadmayne School) is a small group of parents and teachers, who work hard at putting on events and activities, all to raise funds for the school. We are also responsible for the maintenance and operation of the school community outdoor swimming pool.</w:t>
      </w:r>
    </w:p>
    <w:p w14:paraId="646E7A81" w14:textId="13936A11" w:rsidR="002D6F93" w:rsidRDefault="002D6F93">
      <w:pPr>
        <w:rPr>
          <w:rFonts w:cstheme="minorHAnsi"/>
        </w:rPr>
      </w:pPr>
    </w:p>
    <w:p w14:paraId="1958BFC8" w14:textId="2457E886" w:rsidR="0044677A" w:rsidRDefault="00A528C1">
      <w:pPr>
        <w:rPr>
          <w:rFonts w:cstheme="minorHAnsi"/>
          <w:b/>
          <w:sz w:val="28"/>
          <w:szCs w:val="28"/>
        </w:rPr>
      </w:pPr>
      <w:r w:rsidRPr="00A528C1">
        <w:rPr>
          <w:rFonts w:cstheme="minorHAnsi"/>
          <w:b/>
          <w:sz w:val="28"/>
          <w:szCs w:val="28"/>
        </w:rPr>
        <w:t>Achievements</w:t>
      </w:r>
      <w:r w:rsidR="00B656B6">
        <w:rPr>
          <w:rFonts w:cstheme="minorHAnsi"/>
          <w:b/>
          <w:sz w:val="28"/>
          <w:szCs w:val="28"/>
        </w:rPr>
        <w:t>/Activities</w:t>
      </w:r>
    </w:p>
    <w:p w14:paraId="02AC55F3" w14:textId="2DCC42B4" w:rsidR="00A528C1" w:rsidRDefault="00A528C1" w:rsidP="00A528C1">
      <w:pPr>
        <w:rPr>
          <w:rFonts w:cstheme="minorHAnsi"/>
          <w:sz w:val="26"/>
          <w:szCs w:val="26"/>
        </w:rPr>
      </w:pPr>
      <w:r>
        <w:rPr>
          <w:rFonts w:cstheme="minorHAnsi"/>
          <w:sz w:val="26"/>
          <w:szCs w:val="26"/>
        </w:rPr>
        <w:t xml:space="preserve">FABS organised 4 major events during this school year which were very successful. </w:t>
      </w:r>
    </w:p>
    <w:tbl>
      <w:tblPr>
        <w:tblStyle w:val="TableGrid"/>
        <w:tblW w:w="0" w:type="auto"/>
        <w:tblLook w:val="04A0" w:firstRow="1" w:lastRow="0" w:firstColumn="1" w:lastColumn="0" w:noHBand="0" w:noVBand="1"/>
      </w:tblPr>
      <w:tblGrid>
        <w:gridCol w:w="4597"/>
        <w:gridCol w:w="4383"/>
      </w:tblGrid>
      <w:tr w:rsidR="0089530F" w14:paraId="22BC6302" w14:textId="77777777" w:rsidTr="00F1412A">
        <w:trPr>
          <w:trHeight w:val="6997"/>
        </w:trPr>
        <w:tc>
          <w:tcPr>
            <w:tcW w:w="4478" w:type="dxa"/>
            <w:tcBorders>
              <w:top w:val="double" w:sz="6" w:space="0" w:color="ED7D31" w:themeColor="accent2"/>
              <w:left w:val="double" w:sz="6" w:space="0" w:color="ED7D31" w:themeColor="accent2"/>
              <w:bottom w:val="double" w:sz="6" w:space="0" w:color="ED7D31" w:themeColor="accent2"/>
              <w:right w:val="double" w:sz="6" w:space="0" w:color="ED7D31" w:themeColor="accent2"/>
            </w:tcBorders>
          </w:tcPr>
          <w:p w14:paraId="7700D000" w14:textId="451A119F" w:rsidR="00486D97" w:rsidRPr="0089530F" w:rsidRDefault="00486D97" w:rsidP="00A528C1">
            <w:pPr>
              <w:rPr>
                <w:rFonts w:cstheme="minorHAnsi"/>
                <w:b/>
                <w:sz w:val="28"/>
                <w:szCs w:val="28"/>
              </w:rPr>
            </w:pPr>
            <w:r w:rsidRPr="00486D97">
              <w:rPr>
                <w:rFonts w:cstheme="minorHAnsi"/>
                <w:b/>
                <w:sz w:val="28"/>
                <w:szCs w:val="28"/>
              </w:rPr>
              <w:t xml:space="preserve">Christmas Fayre </w:t>
            </w:r>
            <w:r w:rsidRPr="0089530F">
              <w:rPr>
                <w:rFonts w:cstheme="minorHAnsi"/>
                <w:sz w:val="28"/>
                <w:szCs w:val="28"/>
              </w:rPr>
              <w:t xml:space="preserve">– our popular event was a great success with </w:t>
            </w:r>
            <w:proofErr w:type="spellStart"/>
            <w:r w:rsidRPr="0089530F">
              <w:rPr>
                <w:rFonts w:cstheme="minorHAnsi"/>
                <w:sz w:val="28"/>
                <w:szCs w:val="28"/>
              </w:rPr>
              <w:t>tombolas</w:t>
            </w:r>
            <w:proofErr w:type="spellEnd"/>
            <w:r w:rsidRPr="0089530F">
              <w:rPr>
                <w:rFonts w:cstheme="minorHAnsi"/>
                <w:sz w:val="28"/>
                <w:szCs w:val="28"/>
              </w:rPr>
              <w:t xml:space="preserve">, raffles, crafts, refreshments and Santa’s Grotto. </w:t>
            </w:r>
            <w:r w:rsidR="0089530F" w:rsidRPr="0089530F">
              <w:rPr>
                <w:rFonts w:cstheme="minorHAnsi"/>
                <w:sz w:val="26"/>
                <w:szCs w:val="26"/>
              </w:rPr>
              <w:t>Profit: £1246.99</w:t>
            </w:r>
          </w:p>
          <w:p w14:paraId="150F7781" w14:textId="77777777" w:rsidR="00486D97" w:rsidRDefault="00486D97" w:rsidP="00A528C1">
            <w:pPr>
              <w:rPr>
                <w:rFonts w:cstheme="minorHAnsi"/>
                <w:sz w:val="26"/>
                <w:szCs w:val="26"/>
              </w:rPr>
            </w:pPr>
          </w:p>
          <w:p w14:paraId="750BA558" w14:textId="6E3529E2" w:rsidR="00486D97" w:rsidRDefault="00486D97" w:rsidP="00A528C1">
            <w:pPr>
              <w:rPr>
                <w:rFonts w:cstheme="minorHAnsi"/>
                <w:sz w:val="26"/>
                <w:szCs w:val="26"/>
              </w:rPr>
            </w:pPr>
            <w:r>
              <w:rPr>
                <w:noProof/>
                <w:lang w:eastAsia="en-GB"/>
              </w:rPr>
              <w:drawing>
                <wp:inline distT="0" distB="0" distL="0" distR="0" wp14:anchorId="0894BB24" wp14:editId="6EB14A33">
                  <wp:extent cx="2758440" cy="3698465"/>
                  <wp:effectExtent l="0" t="0" r="3810" b="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6184" cy="3735664"/>
                          </a:xfrm>
                          <a:prstGeom prst="rect">
                            <a:avLst/>
                          </a:prstGeom>
                          <a:noFill/>
                          <a:ln>
                            <a:noFill/>
                          </a:ln>
                        </pic:spPr>
                      </pic:pic>
                    </a:graphicData>
                  </a:graphic>
                </wp:inline>
              </w:drawing>
            </w:r>
          </w:p>
          <w:p w14:paraId="791C0C01" w14:textId="553AA007" w:rsidR="00486D97" w:rsidRPr="0089530F" w:rsidRDefault="00486D97" w:rsidP="00A528C1">
            <w:pPr>
              <w:rPr>
                <w:rFonts w:cstheme="minorHAnsi"/>
                <w:b/>
                <w:sz w:val="26"/>
                <w:szCs w:val="26"/>
              </w:rPr>
            </w:pPr>
          </w:p>
        </w:tc>
        <w:tc>
          <w:tcPr>
            <w:tcW w:w="4335" w:type="dxa"/>
            <w:tcBorders>
              <w:top w:val="double" w:sz="6" w:space="0" w:color="ED7D31" w:themeColor="accent2"/>
              <w:left w:val="double" w:sz="6" w:space="0" w:color="ED7D31" w:themeColor="accent2"/>
              <w:bottom w:val="double" w:sz="6" w:space="0" w:color="ED7D31" w:themeColor="accent2"/>
              <w:right w:val="double" w:sz="6" w:space="0" w:color="ED7D31" w:themeColor="accent2"/>
            </w:tcBorders>
          </w:tcPr>
          <w:p w14:paraId="56790EE3" w14:textId="4306160D" w:rsidR="00486D97" w:rsidRPr="0089530F" w:rsidRDefault="00486D97" w:rsidP="00A528C1">
            <w:pPr>
              <w:rPr>
                <w:rFonts w:cstheme="minorHAnsi"/>
                <w:sz w:val="28"/>
                <w:szCs w:val="28"/>
              </w:rPr>
            </w:pPr>
            <w:r w:rsidRPr="00A528C1">
              <w:rPr>
                <w:rFonts w:cstheme="minorHAnsi"/>
                <w:b/>
                <w:sz w:val="28"/>
                <w:szCs w:val="28"/>
              </w:rPr>
              <w:t xml:space="preserve">Chocolate Bingo – </w:t>
            </w:r>
            <w:r w:rsidRPr="0089530F">
              <w:rPr>
                <w:rFonts w:cstheme="minorHAnsi"/>
                <w:sz w:val="28"/>
                <w:szCs w:val="28"/>
              </w:rPr>
              <w:t>this is a great fundraiser which made a profit of £508.50.</w:t>
            </w:r>
          </w:p>
          <w:p w14:paraId="5B88CAC9" w14:textId="29D86799" w:rsidR="0089530F" w:rsidRDefault="0089530F" w:rsidP="00A528C1">
            <w:pPr>
              <w:rPr>
                <w:rFonts w:cstheme="minorHAnsi"/>
                <w:b/>
                <w:sz w:val="28"/>
                <w:szCs w:val="28"/>
              </w:rPr>
            </w:pPr>
          </w:p>
          <w:p w14:paraId="6E0B259B" w14:textId="77777777" w:rsidR="0089530F" w:rsidRDefault="0089530F" w:rsidP="00A528C1">
            <w:pPr>
              <w:rPr>
                <w:rFonts w:cstheme="minorHAnsi"/>
                <w:b/>
                <w:sz w:val="28"/>
                <w:szCs w:val="28"/>
              </w:rPr>
            </w:pPr>
          </w:p>
          <w:p w14:paraId="44058497" w14:textId="1C3D4E27" w:rsidR="0089530F" w:rsidRDefault="0089530F" w:rsidP="00A528C1">
            <w:pPr>
              <w:rPr>
                <w:rFonts w:cstheme="minorHAnsi"/>
                <w:sz w:val="26"/>
                <w:szCs w:val="26"/>
              </w:rPr>
            </w:pPr>
            <w:r>
              <w:rPr>
                <w:noProof/>
                <w:lang w:eastAsia="en-GB"/>
              </w:rPr>
              <w:drawing>
                <wp:inline distT="0" distB="0" distL="0" distR="0" wp14:anchorId="76EBF1E6" wp14:editId="3A50A63C">
                  <wp:extent cx="2543509" cy="3637915"/>
                  <wp:effectExtent l="0" t="0" r="9525" b="635"/>
                  <wp:docPr id="6" name="Picture 6"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93" cy="3651194"/>
                          </a:xfrm>
                          <a:prstGeom prst="rect">
                            <a:avLst/>
                          </a:prstGeom>
                          <a:noFill/>
                          <a:ln>
                            <a:noFill/>
                          </a:ln>
                        </pic:spPr>
                      </pic:pic>
                    </a:graphicData>
                  </a:graphic>
                </wp:inline>
              </w:drawing>
            </w:r>
          </w:p>
        </w:tc>
      </w:tr>
      <w:tr w:rsidR="0089530F" w14:paraId="4C8B9572" w14:textId="77777777" w:rsidTr="00F1412A">
        <w:trPr>
          <w:trHeight w:val="5958"/>
        </w:trPr>
        <w:tc>
          <w:tcPr>
            <w:tcW w:w="4478" w:type="dxa"/>
            <w:tcBorders>
              <w:top w:val="double" w:sz="6" w:space="0" w:color="ED7D31" w:themeColor="accent2"/>
              <w:left w:val="double" w:sz="6" w:space="0" w:color="ED7D31" w:themeColor="accent2"/>
              <w:bottom w:val="double" w:sz="6" w:space="0" w:color="ED7D31" w:themeColor="accent2"/>
              <w:right w:val="double" w:sz="6" w:space="0" w:color="ED7D31" w:themeColor="accent2"/>
            </w:tcBorders>
          </w:tcPr>
          <w:p w14:paraId="7485026A" w14:textId="06A495B4" w:rsidR="0089530F" w:rsidRPr="00542126" w:rsidRDefault="00542126" w:rsidP="00A528C1">
            <w:pPr>
              <w:rPr>
                <w:rFonts w:cstheme="minorHAnsi"/>
                <w:sz w:val="28"/>
                <w:szCs w:val="28"/>
              </w:rPr>
            </w:pPr>
            <w:r>
              <w:rPr>
                <w:noProof/>
                <w:lang w:eastAsia="en-GB"/>
              </w:rPr>
              <w:lastRenderedPageBreak/>
              <w:drawing>
                <wp:anchor distT="0" distB="0" distL="114300" distR="114300" simplePos="0" relativeHeight="251659264" behindDoc="0" locked="0" layoutInCell="1" allowOverlap="1" wp14:anchorId="68AB0000" wp14:editId="3A095106">
                  <wp:simplePos x="0" y="0"/>
                  <wp:positionH relativeFrom="column">
                    <wp:posOffset>1337099</wp:posOffset>
                  </wp:positionH>
                  <wp:positionV relativeFrom="paragraph">
                    <wp:posOffset>1350010</wp:posOffset>
                  </wp:positionV>
                  <wp:extent cx="1456267" cy="728134"/>
                  <wp:effectExtent l="0" t="0" r="0" b="0"/>
                  <wp:wrapNone/>
                  <wp:docPr id="13" name="Picture 1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hoto description avail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267" cy="728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D97" w:rsidRPr="00A528C1">
              <w:rPr>
                <w:rFonts w:cstheme="minorHAnsi"/>
                <w:b/>
                <w:sz w:val="28"/>
                <w:szCs w:val="28"/>
              </w:rPr>
              <w:t xml:space="preserve">Happy Circus – </w:t>
            </w:r>
            <w:r w:rsidR="00486D97" w:rsidRPr="0089530F">
              <w:rPr>
                <w:rFonts w:cstheme="minorHAnsi"/>
                <w:sz w:val="28"/>
                <w:szCs w:val="28"/>
              </w:rPr>
              <w:t xml:space="preserve">our biggest fundraiser </w:t>
            </w:r>
            <w:r w:rsidR="0089530F" w:rsidRPr="0089530F">
              <w:rPr>
                <w:rFonts w:cstheme="minorHAnsi"/>
                <w:sz w:val="28"/>
                <w:szCs w:val="28"/>
              </w:rPr>
              <w:t xml:space="preserve">and highlight of the </w:t>
            </w:r>
            <w:r w:rsidR="00486D97" w:rsidRPr="0089530F">
              <w:rPr>
                <w:rFonts w:cstheme="minorHAnsi"/>
                <w:sz w:val="28"/>
                <w:szCs w:val="28"/>
              </w:rPr>
              <w:t>year was enjoyed by all</w:t>
            </w:r>
            <w:r w:rsidR="0089530F" w:rsidRPr="0089530F">
              <w:rPr>
                <w:rFonts w:cstheme="minorHAnsi"/>
                <w:sz w:val="28"/>
                <w:szCs w:val="28"/>
              </w:rPr>
              <w:t>. FABS also laid on a raffle, BBQ and bar. P</w:t>
            </w:r>
            <w:r w:rsidR="00486D97" w:rsidRPr="0089530F">
              <w:rPr>
                <w:rFonts w:cstheme="minorHAnsi"/>
                <w:sz w:val="28"/>
                <w:szCs w:val="28"/>
              </w:rPr>
              <w:t xml:space="preserve">rofit of £3140.47.  We also received £450 from Meyers for placing 60 advertising boards up before the event.  </w:t>
            </w:r>
          </w:p>
          <w:p w14:paraId="302F0883" w14:textId="7B8394AD" w:rsidR="00486D97" w:rsidRDefault="0089530F" w:rsidP="00A528C1">
            <w:pPr>
              <w:rPr>
                <w:rFonts w:cstheme="minorHAnsi"/>
                <w:sz w:val="26"/>
                <w:szCs w:val="26"/>
              </w:rPr>
            </w:pPr>
            <w:r>
              <w:rPr>
                <w:noProof/>
                <w:lang w:eastAsia="en-GB"/>
              </w:rPr>
              <w:drawing>
                <wp:inline distT="0" distB="0" distL="0" distR="0" wp14:anchorId="71F73EA9" wp14:editId="4319CC9A">
                  <wp:extent cx="2791325" cy="2093495"/>
                  <wp:effectExtent l="0" t="0" r="0" b="2540"/>
                  <wp:docPr id="10" name="Picture 10" descr="Image may contain: one or more people, sky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one or more people, sky and outdo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0674" cy="2108007"/>
                          </a:xfrm>
                          <a:prstGeom prst="rect">
                            <a:avLst/>
                          </a:prstGeom>
                          <a:noFill/>
                          <a:ln>
                            <a:noFill/>
                          </a:ln>
                        </pic:spPr>
                      </pic:pic>
                    </a:graphicData>
                  </a:graphic>
                </wp:inline>
              </w:drawing>
            </w:r>
          </w:p>
        </w:tc>
        <w:tc>
          <w:tcPr>
            <w:tcW w:w="4335" w:type="dxa"/>
            <w:tcBorders>
              <w:top w:val="double" w:sz="6" w:space="0" w:color="ED7D31" w:themeColor="accent2"/>
              <w:left w:val="double" w:sz="6" w:space="0" w:color="ED7D31" w:themeColor="accent2"/>
              <w:bottom w:val="double" w:sz="6" w:space="0" w:color="ED7D31" w:themeColor="accent2"/>
              <w:right w:val="double" w:sz="6" w:space="0" w:color="ED7D31" w:themeColor="accent2"/>
            </w:tcBorders>
          </w:tcPr>
          <w:p w14:paraId="61875FDD" w14:textId="1D5D52AD" w:rsidR="00486D97" w:rsidRDefault="00486D97" w:rsidP="00486D97">
            <w:pPr>
              <w:rPr>
                <w:rFonts w:cstheme="minorHAnsi"/>
                <w:sz w:val="28"/>
                <w:szCs w:val="28"/>
              </w:rPr>
            </w:pPr>
            <w:r w:rsidRPr="00A528C1">
              <w:rPr>
                <w:rFonts w:cstheme="minorHAnsi"/>
                <w:b/>
                <w:sz w:val="28"/>
                <w:szCs w:val="28"/>
              </w:rPr>
              <w:t xml:space="preserve">Sports Day/ Summer Fayre – </w:t>
            </w:r>
            <w:r w:rsidRPr="0089530F">
              <w:rPr>
                <w:rFonts w:cstheme="minorHAnsi"/>
                <w:sz w:val="28"/>
                <w:szCs w:val="28"/>
              </w:rPr>
              <w:t>this was kept fairly low key but still generated a profit of £337.13 from the BBQ, bar and a handful of small stalls.</w:t>
            </w:r>
          </w:p>
          <w:p w14:paraId="322AE869" w14:textId="77777777" w:rsidR="0089530F" w:rsidRDefault="0089530F" w:rsidP="00486D97">
            <w:pPr>
              <w:rPr>
                <w:rFonts w:cstheme="minorHAnsi"/>
                <w:sz w:val="28"/>
                <w:szCs w:val="28"/>
              </w:rPr>
            </w:pPr>
          </w:p>
          <w:p w14:paraId="1E13CDCB" w14:textId="78CAA003" w:rsidR="0089530F" w:rsidRDefault="0089530F" w:rsidP="00486D97">
            <w:pPr>
              <w:rPr>
                <w:rFonts w:cstheme="minorHAnsi"/>
                <w:sz w:val="28"/>
                <w:szCs w:val="28"/>
              </w:rPr>
            </w:pPr>
          </w:p>
          <w:p w14:paraId="106986EF" w14:textId="5C97816E" w:rsidR="0089530F" w:rsidRPr="0089530F" w:rsidRDefault="00542126" w:rsidP="00486D97">
            <w:pPr>
              <w:rPr>
                <w:rFonts w:cstheme="minorHAnsi"/>
                <w:sz w:val="28"/>
                <w:szCs w:val="28"/>
              </w:rPr>
            </w:pPr>
            <w:r>
              <w:rPr>
                <w:noProof/>
                <w:lang w:eastAsia="en-GB"/>
              </w:rPr>
              <w:drawing>
                <wp:inline distT="0" distB="0" distL="0" distR="0" wp14:anchorId="3B4D477B" wp14:editId="3BCF1F16">
                  <wp:extent cx="2654935" cy="1991201"/>
                  <wp:effectExtent l="0" t="0" r="0" b="9525"/>
                  <wp:docPr id="14" name="Picture 14" descr="Image may contain: 2 people, sky, tree, crowd, cloud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2 people, sky, tree, crowd, cloud and outdo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9187" cy="2016890"/>
                          </a:xfrm>
                          <a:prstGeom prst="rect">
                            <a:avLst/>
                          </a:prstGeom>
                          <a:noFill/>
                          <a:ln>
                            <a:noFill/>
                          </a:ln>
                        </pic:spPr>
                      </pic:pic>
                    </a:graphicData>
                  </a:graphic>
                </wp:inline>
              </w:drawing>
            </w:r>
          </w:p>
          <w:p w14:paraId="176659B1" w14:textId="386B1931" w:rsidR="00486D97" w:rsidRDefault="00486D97" w:rsidP="00A528C1">
            <w:pPr>
              <w:rPr>
                <w:rFonts w:cstheme="minorHAnsi"/>
                <w:sz w:val="26"/>
                <w:szCs w:val="26"/>
              </w:rPr>
            </w:pPr>
          </w:p>
        </w:tc>
      </w:tr>
    </w:tbl>
    <w:p w14:paraId="1284C366" w14:textId="77777777" w:rsidR="00542126" w:rsidRDefault="00542126" w:rsidP="00A528C1">
      <w:pPr>
        <w:rPr>
          <w:rFonts w:cstheme="minorHAnsi"/>
          <w:b/>
          <w:sz w:val="26"/>
          <w:szCs w:val="26"/>
        </w:rPr>
      </w:pPr>
    </w:p>
    <w:p w14:paraId="6F2B9FB6" w14:textId="6AA33713" w:rsidR="0067431C" w:rsidRDefault="0067431C" w:rsidP="00A528C1">
      <w:pPr>
        <w:rPr>
          <w:rFonts w:cstheme="minorHAnsi"/>
          <w:sz w:val="26"/>
          <w:szCs w:val="26"/>
        </w:rPr>
      </w:pPr>
      <w:r w:rsidRPr="0067431C">
        <w:rPr>
          <w:rFonts w:cstheme="minorHAnsi"/>
          <w:b/>
          <w:sz w:val="26"/>
          <w:szCs w:val="26"/>
        </w:rPr>
        <w:t>Friday Tuck Shop</w:t>
      </w:r>
      <w:r>
        <w:rPr>
          <w:rFonts w:cstheme="minorHAnsi"/>
          <w:b/>
          <w:sz w:val="26"/>
          <w:szCs w:val="26"/>
        </w:rPr>
        <w:t xml:space="preserve">. </w:t>
      </w:r>
      <w:r>
        <w:rPr>
          <w:rFonts w:cstheme="minorHAnsi"/>
          <w:sz w:val="26"/>
          <w:szCs w:val="26"/>
        </w:rPr>
        <w:t xml:space="preserve">Run by volunteers every Friday during summer term, </w:t>
      </w:r>
      <w:r w:rsidR="00542126">
        <w:rPr>
          <w:rFonts w:cstheme="minorHAnsi"/>
          <w:sz w:val="26"/>
          <w:szCs w:val="26"/>
        </w:rPr>
        <w:t>w</w:t>
      </w:r>
      <w:r w:rsidRPr="0067431C">
        <w:rPr>
          <w:rFonts w:cstheme="minorHAnsi"/>
          <w:sz w:val="26"/>
          <w:szCs w:val="26"/>
        </w:rPr>
        <w:t>e made a profit this summer of £449.74.</w:t>
      </w:r>
    </w:p>
    <w:p w14:paraId="67FAB659" w14:textId="481A8D48" w:rsidR="0067431C" w:rsidRDefault="006775E5" w:rsidP="0067431C">
      <w:pPr>
        <w:rPr>
          <w:noProof/>
        </w:rPr>
      </w:pPr>
      <w:r>
        <w:rPr>
          <w:noProof/>
          <w:lang w:eastAsia="en-GB"/>
        </w:rPr>
        <w:drawing>
          <wp:anchor distT="0" distB="0" distL="114300" distR="114300" simplePos="0" relativeHeight="251660288" behindDoc="1" locked="0" layoutInCell="1" allowOverlap="1" wp14:anchorId="677301E1" wp14:editId="4824236A">
            <wp:simplePos x="0" y="0"/>
            <wp:positionH relativeFrom="margin">
              <wp:posOffset>5084626</wp:posOffset>
            </wp:positionH>
            <wp:positionV relativeFrom="paragraph">
              <wp:posOffset>1770017</wp:posOffset>
            </wp:positionV>
            <wp:extent cx="906145" cy="739140"/>
            <wp:effectExtent l="76200" t="95250" r="84455" b="99060"/>
            <wp:wrapNone/>
            <wp:docPr id="15" name="Picture 15"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may contain: t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768786">
                      <a:off x="0" y="0"/>
                      <a:ext cx="906145" cy="739140"/>
                    </a:xfrm>
                    <a:prstGeom prst="rect">
                      <a:avLst/>
                    </a:prstGeom>
                    <a:noFill/>
                    <a:ln>
                      <a:noFill/>
                    </a:ln>
                  </pic:spPr>
                </pic:pic>
              </a:graphicData>
            </a:graphic>
          </wp:anchor>
        </w:drawing>
      </w:r>
      <w:r w:rsidR="00542126">
        <w:rPr>
          <w:noProof/>
          <w:lang w:eastAsia="en-GB"/>
        </w:rPr>
        <mc:AlternateContent>
          <mc:Choice Requires="wps">
            <w:drawing>
              <wp:anchor distT="0" distB="0" distL="114300" distR="114300" simplePos="0" relativeHeight="251663360" behindDoc="1" locked="0" layoutInCell="1" allowOverlap="1" wp14:anchorId="6F165A63" wp14:editId="1B3AA0CA">
                <wp:simplePos x="0" y="0"/>
                <wp:positionH relativeFrom="margin">
                  <wp:align>left</wp:align>
                </wp:positionH>
                <wp:positionV relativeFrom="paragraph">
                  <wp:posOffset>2282825</wp:posOffset>
                </wp:positionV>
                <wp:extent cx="1958340" cy="635"/>
                <wp:effectExtent l="0" t="0" r="3810" b="0"/>
                <wp:wrapTight wrapText="bothSides">
                  <wp:wrapPolygon edited="0">
                    <wp:start x="0" y="0"/>
                    <wp:lineTo x="0" y="20057"/>
                    <wp:lineTo x="21432" y="20057"/>
                    <wp:lineTo x="21432"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958340" cy="635"/>
                        </a:xfrm>
                        <a:prstGeom prst="rect">
                          <a:avLst/>
                        </a:prstGeom>
                        <a:solidFill>
                          <a:prstClr val="white"/>
                        </a:solidFill>
                        <a:ln>
                          <a:noFill/>
                        </a:ln>
                      </wps:spPr>
                      <wps:txbx>
                        <w:txbxContent>
                          <w:p w14:paraId="7D74122C" w14:textId="4687D184" w:rsidR="00542126" w:rsidRPr="00CC77F1" w:rsidRDefault="00542126" w:rsidP="00542126">
                            <w:pPr>
                              <w:pStyle w:val="Caption"/>
                              <w:rPr>
                                <w:noProof/>
                              </w:rPr>
                            </w:pPr>
                            <w:r>
                              <w:t>Volunteers on Reach and Rescue Training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165A63" id="_x0000_t202" coordsize="21600,21600" o:spt="202" path="m,l,21600r21600,l21600,xe">
                <v:stroke joinstyle="miter"/>
                <v:path gradientshapeok="t" o:connecttype="rect"/>
              </v:shapetype>
              <v:shape id="Text Box 17" o:spid="_x0000_s1026" type="#_x0000_t202" style="position:absolute;margin-left:0;margin-top:179.75pt;width:154.2pt;height:.05pt;z-index:-251653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" stroked="f">
                <v:textbox style="mso-fit-shape-to-text:t" inset="0,0,0,0">
                  <w:txbxContent>
                    <w:p w14:paraId="7D74122C" w14:textId="4687D184" w:rsidR="00542126" w:rsidRPr="00CC77F1" w:rsidRDefault="00542126" w:rsidP="00542126">
                      <w:pPr>
                        <w:pStyle w:val="Caption"/>
                        <w:rPr>
                          <w:noProof/>
                        </w:rPr>
                      </w:pPr>
                      <w:r>
                        <w:t>Volunteers on Reach and Rescue Training</w:t>
                      </w:r>
                    </w:p>
                  </w:txbxContent>
                </v:textbox>
                <w10:wrap type="tight" anchorx="margin"/>
              </v:shape>
            </w:pict>
          </mc:Fallback>
        </mc:AlternateContent>
      </w:r>
      <w:r w:rsidR="00542126">
        <w:rPr>
          <w:noProof/>
          <w:lang w:eastAsia="en-GB"/>
        </w:rPr>
        <w:drawing>
          <wp:anchor distT="0" distB="0" distL="114300" distR="114300" simplePos="0" relativeHeight="251661312" behindDoc="1" locked="0" layoutInCell="1" allowOverlap="1" wp14:anchorId="631F8E64" wp14:editId="1C4A3C3E">
            <wp:simplePos x="0" y="0"/>
            <wp:positionH relativeFrom="margin">
              <wp:align>left</wp:align>
            </wp:positionH>
            <wp:positionV relativeFrom="paragraph">
              <wp:posOffset>880745</wp:posOffset>
            </wp:positionV>
            <wp:extent cx="1798320" cy="1348740"/>
            <wp:effectExtent l="0" t="0" r="0" b="3810"/>
            <wp:wrapTight wrapText="bothSides">
              <wp:wrapPolygon edited="0">
                <wp:start x="0" y="0"/>
                <wp:lineTo x="0" y="21356"/>
                <wp:lineTo x="21280" y="21356"/>
                <wp:lineTo x="21280" y="0"/>
                <wp:lineTo x="0" y="0"/>
              </wp:wrapPolygon>
            </wp:wrapTight>
            <wp:docPr id="16" name="Picture 16" descr="Image may contain: 3 people, grass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3 people, grass and out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8320" cy="1348740"/>
                    </a:xfrm>
                    <a:prstGeom prst="rect">
                      <a:avLst/>
                    </a:prstGeom>
                    <a:noFill/>
                    <a:ln>
                      <a:noFill/>
                    </a:ln>
                  </pic:spPr>
                </pic:pic>
              </a:graphicData>
            </a:graphic>
          </wp:anchor>
        </w:drawing>
      </w:r>
      <w:r w:rsidR="0067431C" w:rsidRPr="0067431C">
        <w:rPr>
          <w:rFonts w:cstheme="minorHAnsi"/>
          <w:b/>
          <w:sz w:val="28"/>
          <w:szCs w:val="28"/>
        </w:rPr>
        <w:t>Swimming Pool</w:t>
      </w:r>
      <w:r w:rsidR="0067431C">
        <w:rPr>
          <w:rFonts w:cstheme="minorHAnsi"/>
          <w:sz w:val="26"/>
          <w:szCs w:val="26"/>
        </w:rPr>
        <w:t xml:space="preserve"> </w:t>
      </w:r>
      <w:r w:rsidR="0067431C" w:rsidRPr="0067431C">
        <w:rPr>
          <w:rFonts w:cstheme="minorHAnsi"/>
          <w:sz w:val="26"/>
          <w:szCs w:val="26"/>
        </w:rPr>
        <w:t>Having had superb weather this year it was great to see the swimming pool full on so many occasions</w:t>
      </w:r>
      <w:r w:rsidR="00542126">
        <w:rPr>
          <w:rFonts w:cstheme="minorHAnsi"/>
          <w:sz w:val="26"/>
          <w:szCs w:val="26"/>
        </w:rPr>
        <w:t xml:space="preserve"> during school time and summer holidays</w:t>
      </w:r>
      <w:r w:rsidR="0067431C" w:rsidRPr="0067431C">
        <w:rPr>
          <w:rFonts w:cstheme="minorHAnsi"/>
          <w:sz w:val="26"/>
          <w:szCs w:val="26"/>
        </w:rPr>
        <w:t>.  This year the uptake from parents to make donations for swimming was</w:t>
      </w:r>
      <w:r w:rsidR="0067431C">
        <w:rPr>
          <w:rFonts w:cstheme="minorHAnsi"/>
          <w:sz w:val="26"/>
          <w:szCs w:val="26"/>
        </w:rPr>
        <w:t xml:space="preserve"> over 50%</w:t>
      </w:r>
      <w:r w:rsidR="0067431C" w:rsidRPr="0067431C">
        <w:rPr>
          <w:rFonts w:cstheme="minorHAnsi"/>
          <w:sz w:val="26"/>
          <w:szCs w:val="26"/>
        </w:rPr>
        <w:t xml:space="preserve"> </w:t>
      </w:r>
      <w:r w:rsidR="0067431C">
        <w:rPr>
          <w:rFonts w:cstheme="minorHAnsi"/>
          <w:sz w:val="26"/>
          <w:szCs w:val="26"/>
        </w:rPr>
        <w:t>totalling</w:t>
      </w:r>
      <w:r w:rsidR="0067431C" w:rsidRPr="0067431C">
        <w:rPr>
          <w:rFonts w:cstheme="minorHAnsi"/>
          <w:sz w:val="26"/>
          <w:szCs w:val="26"/>
        </w:rPr>
        <w:t xml:space="preserve"> £1094.  However, </w:t>
      </w:r>
      <w:r w:rsidR="0067431C">
        <w:rPr>
          <w:rFonts w:cstheme="minorHAnsi"/>
          <w:sz w:val="26"/>
          <w:szCs w:val="26"/>
        </w:rPr>
        <w:t>Summer</w:t>
      </w:r>
      <w:r w:rsidR="0067431C" w:rsidRPr="0067431C">
        <w:rPr>
          <w:rFonts w:cstheme="minorHAnsi"/>
          <w:sz w:val="26"/>
          <w:szCs w:val="26"/>
        </w:rPr>
        <w:t xml:space="preserve"> Swimming Passes has proved very successful</w:t>
      </w:r>
      <w:r w:rsidR="0067431C">
        <w:rPr>
          <w:rFonts w:cstheme="minorHAnsi"/>
          <w:sz w:val="26"/>
          <w:szCs w:val="26"/>
        </w:rPr>
        <w:t>.</w:t>
      </w:r>
      <w:r w:rsidR="0067431C" w:rsidRPr="0067431C">
        <w:rPr>
          <w:rFonts w:cstheme="minorHAnsi"/>
          <w:sz w:val="26"/>
          <w:szCs w:val="26"/>
        </w:rPr>
        <w:t xml:space="preserve"> Summer swimming raised total funds of £750.40 with over half coming from the sale of passes </w:t>
      </w:r>
      <w:r w:rsidR="00542126">
        <w:rPr>
          <w:rFonts w:cstheme="minorHAnsi"/>
          <w:sz w:val="26"/>
          <w:szCs w:val="26"/>
        </w:rPr>
        <w:t xml:space="preserve">(over 50 sold) </w:t>
      </w:r>
      <w:r w:rsidR="0067431C" w:rsidRPr="0067431C">
        <w:rPr>
          <w:rFonts w:cstheme="minorHAnsi"/>
          <w:sz w:val="26"/>
          <w:szCs w:val="26"/>
        </w:rPr>
        <w:t>and £90 generated from 3 birthday pool parties. Tim also arranged the Sponsored Splash again this year which the children enjoyed and generated further funds of £544.50.</w:t>
      </w:r>
      <w:r w:rsidR="0067431C" w:rsidRPr="0067431C">
        <w:rPr>
          <w:noProof/>
        </w:rPr>
        <w:t xml:space="preserve"> </w:t>
      </w:r>
    </w:p>
    <w:p w14:paraId="2661D46B" w14:textId="696F8272" w:rsidR="00542126" w:rsidRDefault="00542126" w:rsidP="0067431C">
      <w:pPr>
        <w:rPr>
          <w:rFonts w:cstheme="minorHAnsi"/>
          <w:sz w:val="26"/>
          <w:szCs w:val="26"/>
        </w:rPr>
      </w:pPr>
    </w:p>
    <w:p w14:paraId="69011D8E" w14:textId="0A5499F6" w:rsidR="00542126" w:rsidRPr="00542126" w:rsidRDefault="00542126" w:rsidP="00542126">
      <w:pPr>
        <w:rPr>
          <w:rFonts w:cstheme="minorHAnsi"/>
          <w:sz w:val="26"/>
          <w:szCs w:val="26"/>
        </w:rPr>
      </w:pPr>
      <w:r w:rsidRPr="0067431C">
        <w:rPr>
          <w:rFonts w:cstheme="minorHAnsi"/>
          <w:b/>
          <w:sz w:val="26"/>
          <w:szCs w:val="26"/>
        </w:rPr>
        <w:t>Gift Ai</w:t>
      </w:r>
      <w:r>
        <w:rPr>
          <w:rFonts w:cstheme="minorHAnsi"/>
          <w:b/>
          <w:sz w:val="26"/>
          <w:szCs w:val="26"/>
        </w:rPr>
        <w:t xml:space="preserve">d. </w:t>
      </w:r>
      <w:r w:rsidRPr="0067431C">
        <w:rPr>
          <w:rFonts w:cstheme="minorHAnsi"/>
          <w:sz w:val="26"/>
          <w:szCs w:val="26"/>
        </w:rPr>
        <w:t>FABS</w:t>
      </w:r>
      <w:r>
        <w:rPr>
          <w:rFonts w:cstheme="minorHAnsi"/>
          <w:sz w:val="26"/>
          <w:szCs w:val="26"/>
        </w:rPr>
        <w:t xml:space="preserve"> is now registered for Gift Aid. This means we can claim an extra 25% on all donations. This </w:t>
      </w:r>
      <w:r w:rsidRPr="0067431C">
        <w:rPr>
          <w:rFonts w:cstheme="minorHAnsi"/>
          <w:sz w:val="26"/>
          <w:szCs w:val="26"/>
        </w:rPr>
        <w:t>has generated a further £365.04</w:t>
      </w:r>
      <w:r>
        <w:rPr>
          <w:rFonts w:cstheme="minorHAnsi"/>
          <w:sz w:val="26"/>
          <w:szCs w:val="26"/>
        </w:rPr>
        <w:t xml:space="preserve"> during 2017/18</w:t>
      </w:r>
      <w:r w:rsidRPr="0067431C">
        <w:rPr>
          <w:rFonts w:cstheme="minorHAnsi"/>
          <w:sz w:val="26"/>
          <w:szCs w:val="26"/>
        </w:rPr>
        <w:t>.</w:t>
      </w:r>
    </w:p>
    <w:p w14:paraId="595B2C43" w14:textId="0D446B2B" w:rsidR="0067431C" w:rsidRPr="00542126" w:rsidRDefault="00662FF0" w:rsidP="0067431C">
      <w:pPr>
        <w:rPr>
          <w:rFonts w:cstheme="minorHAnsi"/>
          <w:b/>
          <w:sz w:val="26"/>
          <w:szCs w:val="26"/>
        </w:rPr>
      </w:pPr>
      <w:r>
        <w:rPr>
          <w:rFonts w:cstheme="minorHAnsi"/>
          <w:b/>
          <w:sz w:val="26"/>
          <w:szCs w:val="26"/>
        </w:rPr>
        <w:t xml:space="preserve">Thanks to our </w:t>
      </w:r>
      <w:r w:rsidR="00542126" w:rsidRPr="00542126">
        <w:rPr>
          <w:rFonts w:cstheme="minorHAnsi"/>
          <w:b/>
          <w:sz w:val="26"/>
          <w:szCs w:val="26"/>
        </w:rPr>
        <w:t>VOLUNTEERS</w:t>
      </w:r>
      <w:r>
        <w:rPr>
          <w:rFonts w:cstheme="minorHAnsi"/>
          <w:b/>
          <w:sz w:val="26"/>
          <w:szCs w:val="26"/>
        </w:rPr>
        <w:t>!</w:t>
      </w:r>
    </w:p>
    <w:p w14:paraId="1B6A4ADD" w14:textId="3478D12D" w:rsidR="00542126" w:rsidRDefault="00542126" w:rsidP="0067431C">
      <w:pPr>
        <w:rPr>
          <w:rFonts w:cstheme="minorHAnsi"/>
          <w:sz w:val="26"/>
          <w:szCs w:val="26"/>
        </w:rPr>
      </w:pPr>
      <w:r>
        <w:rPr>
          <w:rFonts w:cstheme="minorHAnsi"/>
          <w:sz w:val="26"/>
          <w:szCs w:val="26"/>
        </w:rPr>
        <w:t>A big thank you to all our volunteers who help run FABS and volunteer to organise events, run the pool and supervise swimming sessions.</w:t>
      </w:r>
    </w:p>
    <w:p w14:paraId="2FA5AF01" w14:textId="11550016" w:rsidR="00C84D28" w:rsidRPr="00C84D28" w:rsidRDefault="00C84D28" w:rsidP="0067431C">
      <w:pPr>
        <w:rPr>
          <w:rFonts w:cstheme="minorHAnsi"/>
          <w:b/>
          <w:sz w:val="28"/>
          <w:szCs w:val="28"/>
        </w:rPr>
      </w:pPr>
      <w:r w:rsidRPr="00C84D28">
        <w:rPr>
          <w:rFonts w:cstheme="minorHAnsi"/>
          <w:b/>
          <w:sz w:val="28"/>
          <w:szCs w:val="28"/>
        </w:rPr>
        <w:lastRenderedPageBreak/>
        <w:t>What have we funded?</w:t>
      </w:r>
    </w:p>
    <w:p w14:paraId="2AFDCA4E" w14:textId="77777777" w:rsidR="00C84D28" w:rsidRDefault="0067431C" w:rsidP="0067431C">
      <w:pPr>
        <w:rPr>
          <w:rFonts w:cstheme="minorHAnsi"/>
          <w:sz w:val="26"/>
          <w:szCs w:val="26"/>
        </w:rPr>
      </w:pPr>
      <w:r w:rsidRPr="0067431C">
        <w:rPr>
          <w:rFonts w:cstheme="minorHAnsi"/>
          <w:sz w:val="26"/>
          <w:szCs w:val="26"/>
        </w:rPr>
        <w:t>Money raised from our efforts this year have enabled us to fund the following …</w:t>
      </w:r>
    </w:p>
    <w:p w14:paraId="69C84598" w14:textId="66AA82EC" w:rsidR="00C84D28" w:rsidRDefault="0067431C" w:rsidP="0067431C">
      <w:pPr>
        <w:rPr>
          <w:rFonts w:cstheme="minorHAnsi"/>
          <w:sz w:val="26"/>
          <w:szCs w:val="26"/>
        </w:rPr>
      </w:pPr>
      <w:r w:rsidRPr="0067431C">
        <w:rPr>
          <w:rFonts w:cstheme="minorHAnsi"/>
          <w:sz w:val="26"/>
          <w:szCs w:val="26"/>
        </w:rPr>
        <w:t>1) Upkeep of the swimming pool including heating costs, Cresta fees and general maintenance</w:t>
      </w:r>
      <w:r w:rsidR="00C84D28">
        <w:rPr>
          <w:rFonts w:cstheme="minorHAnsi"/>
          <w:sz w:val="26"/>
          <w:szCs w:val="26"/>
        </w:rPr>
        <w:t xml:space="preserve"> £5174. This included repairs, heating contribution for 2016/7 </w:t>
      </w:r>
      <w:r w:rsidR="00B656B6">
        <w:rPr>
          <w:rFonts w:cstheme="minorHAnsi"/>
          <w:sz w:val="26"/>
          <w:szCs w:val="26"/>
        </w:rPr>
        <w:t xml:space="preserve">and 2017/8 </w:t>
      </w:r>
      <w:r w:rsidR="00C84D28">
        <w:rPr>
          <w:rFonts w:cstheme="minorHAnsi"/>
          <w:sz w:val="26"/>
          <w:szCs w:val="26"/>
        </w:rPr>
        <w:t>and new section of fencing and Building Control fees for new plant room.</w:t>
      </w:r>
    </w:p>
    <w:p w14:paraId="56DD8AA6" w14:textId="059E73B3" w:rsidR="00C84D28" w:rsidRDefault="0067431C" w:rsidP="0067431C">
      <w:pPr>
        <w:rPr>
          <w:rFonts w:cstheme="minorHAnsi"/>
          <w:sz w:val="26"/>
          <w:szCs w:val="26"/>
        </w:rPr>
      </w:pPr>
      <w:r w:rsidRPr="0067431C">
        <w:rPr>
          <w:rFonts w:cstheme="minorHAnsi"/>
          <w:sz w:val="26"/>
          <w:szCs w:val="26"/>
        </w:rPr>
        <w:t xml:space="preserve">2) Funding of Christmas </w:t>
      </w:r>
      <w:r w:rsidR="00CD0635">
        <w:rPr>
          <w:rFonts w:cstheme="minorHAnsi"/>
          <w:sz w:val="26"/>
          <w:szCs w:val="26"/>
        </w:rPr>
        <w:t>P</w:t>
      </w:r>
      <w:r w:rsidRPr="0067431C">
        <w:rPr>
          <w:rFonts w:cstheme="minorHAnsi"/>
          <w:sz w:val="26"/>
          <w:szCs w:val="26"/>
        </w:rPr>
        <w:t xml:space="preserve">antomime costing £750. </w:t>
      </w:r>
    </w:p>
    <w:p w14:paraId="4C473151" w14:textId="77777777" w:rsidR="00C84D28" w:rsidRDefault="0067431C" w:rsidP="0067431C">
      <w:pPr>
        <w:rPr>
          <w:rFonts w:cstheme="minorHAnsi"/>
          <w:sz w:val="26"/>
          <w:szCs w:val="26"/>
        </w:rPr>
      </w:pPr>
      <w:r w:rsidRPr="0067431C">
        <w:rPr>
          <w:rFonts w:cstheme="minorHAnsi"/>
          <w:sz w:val="26"/>
          <w:szCs w:val="26"/>
        </w:rPr>
        <w:t xml:space="preserve">3) Individual class donations of £100 per class for school supplies. </w:t>
      </w:r>
    </w:p>
    <w:p w14:paraId="2C1315A2" w14:textId="6AA949B7" w:rsidR="00C84D28" w:rsidRDefault="0067431C" w:rsidP="0067431C">
      <w:pPr>
        <w:rPr>
          <w:rFonts w:cstheme="minorHAnsi"/>
          <w:sz w:val="26"/>
          <w:szCs w:val="26"/>
        </w:rPr>
      </w:pPr>
      <w:r w:rsidRPr="0067431C">
        <w:rPr>
          <w:rFonts w:cstheme="minorHAnsi"/>
          <w:sz w:val="26"/>
          <w:szCs w:val="26"/>
        </w:rPr>
        <w:t>4) Contribution of £141 towards the cost of each class going to see ‘Dippy’</w:t>
      </w:r>
      <w:r w:rsidR="00C84D28">
        <w:rPr>
          <w:rFonts w:cstheme="minorHAnsi"/>
          <w:sz w:val="26"/>
          <w:szCs w:val="26"/>
        </w:rPr>
        <w:t xml:space="preserve"> the dinosaur at Dorset County Museum</w:t>
      </w:r>
    </w:p>
    <w:p w14:paraId="1FA5B46E" w14:textId="77777777" w:rsidR="00C84D28" w:rsidRDefault="0067431C" w:rsidP="0067431C">
      <w:pPr>
        <w:rPr>
          <w:rFonts w:cstheme="minorHAnsi"/>
          <w:sz w:val="26"/>
          <w:szCs w:val="26"/>
        </w:rPr>
      </w:pPr>
      <w:r w:rsidRPr="0067431C">
        <w:rPr>
          <w:rFonts w:cstheme="minorHAnsi"/>
          <w:sz w:val="26"/>
          <w:szCs w:val="26"/>
        </w:rPr>
        <w:t xml:space="preserve">5) Smaller one-off donations totalling £119.08 towards school events such as Easter eggs for the hunt and ice-creams for sports day etc. </w:t>
      </w:r>
    </w:p>
    <w:p w14:paraId="61033A91" w14:textId="5565060B" w:rsidR="00486D97" w:rsidRPr="00A528C1" w:rsidRDefault="0067431C" w:rsidP="0067431C">
      <w:pPr>
        <w:rPr>
          <w:rFonts w:cstheme="minorHAnsi"/>
          <w:sz w:val="26"/>
          <w:szCs w:val="26"/>
        </w:rPr>
      </w:pPr>
      <w:r w:rsidRPr="0067431C">
        <w:rPr>
          <w:rFonts w:cstheme="minorHAnsi"/>
          <w:sz w:val="26"/>
          <w:szCs w:val="26"/>
        </w:rPr>
        <w:t>6) Class donation of £50 for purchase of Times table App.</w:t>
      </w:r>
    </w:p>
    <w:p w14:paraId="7906E11E" w14:textId="77777777" w:rsidR="0026799F" w:rsidRDefault="0026799F">
      <w:pPr>
        <w:rPr>
          <w:rFonts w:cstheme="minorHAnsi"/>
          <w:b/>
          <w:sz w:val="28"/>
          <w:szCs w:val="28"/>
        </w:rPr>
      </w:pPr>
    </w:p>
    <w:p w14:paraId="2C6CED60" w14:textId="38522AB5" w:rsidR="002D6F93" w:rsidRDefault="0026799F" w:rsidP="0026799F">
      <w:pPr>
        <w:jc w:val="both"/>
        <w:rPr>
          <w:rFonts w:cstheme="minorHAnsi"/>
          <w:b/>
          <w:sz w:val="28"/>
          <w:szCs w:val="28"/>
        </w:rPr>
      </w:pPr>
      <w:r>
        <w:rPr>
          <w:noProof/>
          <w:lang w:eastAsia="en-GB"/>
        </w:rPr>
        <w:drawing>
          <wp:anchor distT="0" distB="0" distL="114300" distR="114300" simplePos="0" relativeHeight="251664384" behindDoc="1" locked="0" layoutInCell="1" allowOverlap="1" wp14:anchorId="7EFAC133" wp14:editId="39BA519B">
            <wp:simplePos x="0" y="0"/>
            <wp:positionH relativeFrom="column">
              <wp:posOffset>-645160</wp:posOffset>
            </wp:positionH>
            <wp:positionV relativeFrom="paragraph">
              <wp:posOffset>426720</wp:posOffset>
            </wp:positionV>
            <wp:extent cx="3756660" cy="2857500"/>
            <wp:effectExtent l="0" t="0" r="0" b="0"/>
            <wp:wrapTight wrapText="bothSides">
              <wp:wrapPolygon edited="0">
                <wp:start x="0" y="0"/>
                <wp:lineTo x="0" y="21456"/>
                <wp:lineTo x="21469" y="21456"/>
                <wp:lineTo x="21469" y="0"/>
                <wp:lineTo x="0" y="0"/>
              </wp:wrapPolygon>
            </wp:wrapTight>
            <wp:docPr id="18" name="Chart 18">
              <a:extLst xmlns:a="http://schemas.openxmlformats.org/drawingml/2006/main">
                <a:ext uri="{FF2B5EF4-FFF2-40B4-BE49-F238E27FC236}">
                  <a16:creationId xmlns:a16="http://schemas.microsoft.com/office/drawing/2014/main" id="{D998BE47-330C-4701-A7FA-730AAF18AC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C84D28" w:rsidRPr="00C84D28">
        <w:rPr>
          <w:rFonts w:cstheme="minorHAnsi"/>
          <w:b/>
          <w:sz w:val="28"/>
          <w:szCs w:val="28"/>
        </w:rPr>
        <w:t>Financial Summary</w:t>
      </w:r>
      <w:r w:rsidR="00C84D28">
        <w:rPr>
          <w:rFonts w:cstheme="minorHAnsi"/>
          <w:b/>
          <w:sz w:val="28"/>
          <w:szCs w:val="28"/>
        </w:rPr>
        <w:t xml:space="preserve"> Sept 2017-Aug 2018</w:t>
      </w:r>
      <w:r>
        <w:rPr>
          <w:rFonts w:cstheme="minorHAnsi"/>
          <w:b/>
          <w:sz w:val="28"/>
          <w:szCs w:val="28"/>
        </w:rPr>
        <w:t xml:space="preserve"> </w:t>
      </w:r>
    </w:p>
    <w:p w14:paraId="023CA99C" w14:textId="72009C3A" w:rsidR="0026799F" w:rsidRDefault="0026799F">
      <w:pPr>
        <w:rPr>
          <w:rFonts w:cstheme="minorHAnsi"/>
          <w:b/>
          <w:sz w:val="28"/>
          <w:szCs w:val="28"/>
        </w:rPr>
      </w:pPr>
      <w:r>
        <w:rPr>
          <w:noProof/>
          <w:lang w:eastAsia="en-GB"/>
        </w:rPr>
        <w:drawing>
          <wp:anchor distT="0" distB="0" distL="114300" distR="114300" simplePos="0" relativeHeight="251665408" behindDoc="1" locked="0" layoutInCell="1" allowOverlap="1" wp14:anchorId="46CB6E56" wp14:editId="31A05B09">
            <wp:simplePos x="0" y="0"/>
            <wp:positionH relativeFrom="column">
              <wp:posOffset>3037840</wp:posOffset>
            </wp:positionH>
            <wp:positionV relativeFrom="paragraph">
              <wp:posOffset>248285</wp:posOffset>
            </wp:positionV>
            <wp:extent cx="3096260" cy="2837180"/>
            <wp:effectExtent l="0" t="0" r="8890" b="1270"/>
            <wp:wrapTight wrapText="bothSides">
              <wp:wrapPolygon edited="0">
                <wp:start x="0" y="0"/>
                <wp:lineTo x="0" y="21465"/>
                <wp:lineTo x="21529" y="21465"/>
                <wp:lineTo x="21529" y="0"/>
                <wp:lineTo x="0" y="0"/>
              </wp:wrapPolygon>
            </wp:wrapTight>
            <wp:docPr id="21" name="Chart 21">
              <a:extLst xmlns:a="http://schemas.openxmlformats.org/drawingml/2006/main">
                <a:ext uri="{FF2B5EF4-FFF2-40B4-BE49-F238E27FC236}">
                  <a16:creationId xmlns:a16="http://schemas.microsoft.com/office/drawing/2014/main" id="{7A3AEF23-FC62-43FE-BB63-EDC9BF314D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5DC124A" w14:textId="24FF455D" w:rsidR="00CD0635" w:rsidRDefault="00CD0635">
      <w:pPr>
        <w:rPr>
          <w:rFonts w:cstheme="minorHAnsi"/>
          <w:b/>
          <w:sz w:val="28"/>
          <w:szCs w:val="28"/>
        </w:rPr>
      </w:pPr>
    </w:p>
    <w:p w14:paraId="7D560D81" w14:textId="3E0A083F" w:rsidR="00CD0635" w:rsidRPr="0026799F" w:rsidRDefault="0026799F">
      <w:pPr>
        <w:rPr>
          <w:rFonts w:cstheme="minorHAnsi"/>
          <w:sz w:val="26"/>
          <w:szCs w:val="26"/>
        </w:rPr>
      </w:pPr>
      <w:r w:rsidRPr="0026799F">
        <w:rPr>
          <w:rFonts w:cstheme="minorHAnsi"/>
          <w:sz w:val="26"/>
          <w:szCs w:val="26"/>
        </w:rPr>
        <w:t xml:space="preserve">In summary FABS made a profit of £2206 </w:t>
      </w:r>
      <w:r w:rsidR="00B656B6">
        <w:rPr>
          <w:rFonts w:cstheme="minorHAnsi"/>
          <w:sz w:val="26"/>
          <w:szCs w:val="26"/>
        </w:rPr>
        <w:t xml:space="preserve">during this year. </w:t>
      </w:r>
      <w:r w:rsidRPr="0026799F">
        <w:rPr>
          <w:rFonts w:cstheme="minorHAnsi"/>
          <w:sz w:val="26"/>
          <w:szCs w:val="26"/>
        </w:rPr>
        <w:t>Looking forward we started the current financial year on 1st September 2018 with total funds of £12398.61.</w:t>
      </w:r>
    </w:p>
    <w:p w14:paraId="27AB7DA3" w14:textId="36EA447B" w:rsidR="00486D97" w:rsidRPr="002D6F93" w:rsidRDefault="00486D97" w:rsidP="00CD0635">
      <w:pPr>
        <w:rPr>
          <w:rFonts w:cstheme="minorHAnsi"/>
        </w:rPr>
      </w:pPr>
    </w:p>
    <w:sectPr w:rsidR="00486D97" w:rsidRPr="002D6F93" w:rsidSect="00F1412A">
      <w:footerReference w:type="default" r:id="rId17"/>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0793" w14:textId="77777777" w:rsidR="0044677A" w:rsidRDefault="0044677A" w:rsidP="0044677A">
      <w:pPr>
        <w:spacing w:after="0" w:line="240" w:lineRule="auto"/>
      </w:pPr>
      <w:r>
        <w:separator/>
      </w:r>
    </w:p>
  </w:endnote>
  <w:endnote w:type="continuationSeparator" w:id="0">
    <w:p w14:paraId="42252154" w14:textId="77777777" w:rsidR="0044677A" w:rsidRDefault="0044677A" w:rsidP="0044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6580" w14:textId="7D58C854" w:rsidR="0044677A" w:rsidRDefault="0044677A">
    <w:pPr>
      <w:pStyle w:val="Footer"/>
    </w:pPr>
    <w:r>
      <w:t>FABS (Friends at Broadmayne School). Registered Charity Number 1059285.</w:t>
    </w:r>
  </w:p>
  <w:p w14:paraId="1DC9259D" w14:textId="4A2549F7" w:rsidR="0044677A" w:rsidRDefault="0044677A">
    <w:pPr>
      <w:pStyle w:val="Footer"/>
    </w:pPr>
    <w:r>
      <w:t>C/o Broadmayne First School, Knighton Lane, Broadmayne DT2 8PH</w:t>
    </w:r>
  </w:p>
  <w:p w14:paraId="09257CE1" w14:textId="704148C3" w:rsidR="0044677A" w:rsidRDefault="0044677A">
    <w:pPr>
      <w:pStyle w:val="Footer"/>
    </w:pPr>
    <w:r>
      <w:rPr>
        <w:noProof/>
        <w:lang w:eastAsia="en-GB"/>
      </w:rPr>
      <w:drawing>
        <wp:anchor distT="0" distB="0" distL="114300" distR="114300" simplePos="0" relativeHeight="251658240" behindDoc="1" locked="0" layoutInCell="1" allowOverlap="1" wp14:anchorId="1ADEED1C" wp14:editId="0624B32D">
          <wp:simplePos x="0" y="0"/>
          <wp:positionH relativeFrom="column">
            <wp:posOffset>1257300</wp:posOffset>
          </wp:positionH>
          <wp:positionV relativeFrom="paragraph">
            <wp:posOffset>1270</wp:posOffset>
          </wp:positionV>
          <wp:extent cx="238760" cy="236220"/>
          <wp:effectExtent l="0" t="0" r="8890" b="0"/>
          <wp:wrapTight wrapText="bothSides">
            <wp:wrapPolygon edited="0">
              <wp:start x="0" y="0"/>
              <wp:lineTo x="0" y="19161"/>
              <wp:lineTo x="20681" y="19161"/>
              <wp:lineTo x="20681" y="0"/>
              <wp:lineTo x="0" y="0"/>
            </wp:wrapPolygon>
          </wp:wrapTight>
          <wp:docPr id="3" name="Picture 3" descr="C:\Users\apoll\AppData\Local\Microsoft\Windows\INetCache\Content.MSO\C75C4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oll\AppData\Local\Microsoft\Windows\INetCache\Content.MSO\C75C4E2.tmp"/>
                  <pic:cNvPicPr>
                    <a:picLocks noChangeAspect="1" noChangeArrowheads="1"/>
                  </pic:cNvPicPr>
                </pic:nvPicPr>
                <pic:blipFill rotWithShape="1">
                  <a:blip r:embed="rId1">
                    <a:extLst>
                      <a:ext uri="{28A0092B-C50C-407E-A947-70E740481C1C}">
                        <a14:useLocalDpi xmlns:a14="http://schemas.microsoft.com/office/drawing/2010/main" val="0"/>
                      </a:ext>
                    </a:extLst>
                  </a:blip>
                  <a:srcRect l="31390" t="24819" r="31824" b="24097"/>
                  <a:stretch/>
                </pic:blipFill>
                <pic:spPr bwMode="auto">
                  <a:xfrm>
                    <a:off x="0" y="0"/>
                    <a:ext cx="238760" cy="236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Tel: 01305 852471.  Broadmayne FAB</w:t>
    </w:r>
  </w:p>
  <w:p w14:paraId="58AF7136" w14:textId="77777777" w:rsidR="0044677A" w:rsidRDefault="0044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653C" w14:textId="77777777" w:rsidR="0044677A" w:rsidRDefault="0044677A" w:rsidP="0044677A">
      <w:pPr>
        <w:spacing w:after="0" w:line="240" w:lineRule="auto"/>
      </w:pPr>
      <w:r>
        <w:separator/>
      </w:r>
    </w:p>
  </w:footnote>
  <w:footnote w:type="continuationSeparator" w:id="0">
    <w:p w14:paraId="75FF8D48" w14:textId="77777777" w:rsidR="0044677A" w:rsidRDefault="0044677A" w:rsidP="00446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94746"/>
    <w:multiLevelType w:val="hybridMultilevel"/>
    <w:tmpl w:val="F56AA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E21FC5"/>
    <w:multiLevelType w:val="hybridMultilevel"/>
    <w:tmpl w:val="50D687F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93"/>
    <w:rsid w:val="00006384"/>
    <w:rsid w:val="0026799F"/>
    <w:rsid w:val="002D6F93"/>
    <w:rsid w:val="0044677A"/>
    <w:rsid w:val="00486D97"/>
    <w:rsid w:val="004C0221"/>
    <w:rsid w:val="00542126"/>
    <w:rsid w:val="005B6301"/>
    <w:rsid w:val="00662FF0"/>
    <w:rsid w:val="0067431C"/>
    <w:rsid w:val="006775E5"/>
    <w:rsid w:val="0089530F"/>
    <w:rsid w:val="00944377"/>
    <w:rsid w:val="00976897"/>
    <w:rsid w:val="00A528C1"/>
    <w:rsid w:val="00B656B6"/>
    <w:rsid w:val="00C84D28"/>
    <w:rsid w:val="00CD0635"/>
    <w:rsid w:val="00F1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7964"/>
  <w15:chartTrackingRefBased/>
  <w15:docId w15:val="{21B34E04-74F4-4659-87A8-EABDDA6B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F93"/>
    <w:rPr>
      <w:rFonts w:ascii="Segoe UI" w:hAnsi="Segoe UI" w:cs="Segoe UI"/>
      <w:sz w:val="18"/>
      <w:szCs w:val="18"/>
    </w:rPr>
  </w:style>
  <w:style w:type="paragraph" w:styleId="Header">
    <w:name w:val="header"/>
    <w:basedOn w:val="Normal"/>
    <w:link w:val="HeaderChar"/>
    <w:uiPriority w:val="99"/>
    <w:unhideWhenUsed/>
    <w:rsid w:val="00446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77A"/>
  </w:style>
  <w:style w:type="paragraph" w:styleId="Footer">
    <w:name w:val="footer"/>
    <w:basedOn w:val="Normal"/>
    <w:link w:val="FooterChar"/>
    <w:uiPriority w:val="99"/>
    <w:unhideWhenUsed/>
    <w:rsid w:val="00446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77A"/>
  </w:style>
  <w:style w:type="paragraph" w:styleId="ListParagraph">
    <w:name w:val="List Paragraph"/>
    <w:basedOn w:val="Normal"/>
    <w:uiPriority w:val="34"/>
    <w:qFormat/>
    <w:rsid w:val="00A528C1"/>
    <w:pPr>
      <w:ind w:left="720"/>
      <w:contextualSpacing/>
    </w:pPr>
  </w:style>
  <w:style w:type="table" w:styleId="TableGrid">
    <w:name w:val="Table Grid"/>
    <w:basedOn w:val="TableNormal"/>
    <w:uiPriority w:val="39"/>
    <w:rsid w:val="0048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4212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'[Pie charts 2017-18.xlsx]Sheet1'!$B$1</c:f>
              <c:strCache>
                <c:ptCount val="1"/>
                <c:pt idx="0">
                  <c:v>INCOME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28D-47AD-93F1-637794E29D7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28D-47AD-93F1-637794E29D7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28D-47AD-93F1-637794E29D7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28D-47AD-93F1-637794E29D7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28D-47AD-93F1-637794E29D7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28D-47AD-93F1-637794E29D7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428D-47AD-93F1-637794E29D76}"/>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428D-47AD-93F1-637794E29D76}"/>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428D-47AD-93F1-637794E29D76}"/>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428D-47AD-93F1-637794E29D76}"/>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428D-47AD-93F1-637794E29D76}"/>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428D-47AD-93F1-637794E29D7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428D-47AD-93F1-637794E29D7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428D-47AD-93F1-637794E29D7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428D-47AD-93F1-637794E29D7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428D-47AD-93F1-637794E29D7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9-428D-47AD-93F1-637794E29D7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B-428D-47AD-93F1-637794E29D76}"/>
                </c:ext>
              </c:extLst>
            </c:dLbl>
            <c:dLbl>
              <c:idx val="6"/>
              <c:layout>
                <c:manualLayout>
                  <c:x val="-1.549452463450709E-17"/>
                  <c:y val="1.777777777777761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28D-47AD-93F1-637794E29D76}"/>
                </c:ext>
              </c:extLst>
            </c:dLbl>
            <c:dLbl>
              <c:idx val="7"/>
              <c:layout>
                <c:manualLayout>
                  <c:x val="0"/>
                  <c:y val="1.49644794400699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28D-47AD-93F1-637794E29D76}"/>
                </c:ext>
              </c:extLst>
            </c:dLbl>
            <c:dLbl>
              <c:idx val="8"/>
              <c:layout>
                <c:manualLayout>
                  <c:x val="5.0427650779658597E-3"/>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Pool Grant £315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3258941157317509"/>
                      <c:h val="0.14820441215891786"/>
                    </c:manualLayout>
                  </c15:layout>
                </c:ext>
                <c:ext xmlns:c16="http://schemas.microsoft.com/office/drawing/2014/chart" uri="{C3380CC4-5D6E-409C-BE32-E72D297353CC}">
                  <c16:uniqueId val="{00000011-428D-47AD-93F1-637794E29D76}"/>
                </c:ext>
              </c:extLst>
            </c:dLbl>
            <c:dLbl>
              <c:idx val="9"/>
              <c:layout>
                <c:manualLayout>
                  <c:x val="-4.5385794828384791E-2"/>
                  <c:y val="-9.54134733158355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428D-47AD-93F1-637794E29D76}"/>
                </c:ext>
              </c:extLst>
            </c:dLbl>
            <c:dLbl>
              <c:idx val="10"/>
              <c:layout>
                <c:manualLayout>
                  <c:x val="7.5642965204236008E-3"/>
                  <c:y val="-3.741114852225997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428D-47AD-93F1-637794E29D76}"/>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7-428D-47AD-93F1-637794E29D76}"/>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 2017-18.xlsx]Sheet1'!$A$2:$A$13</c:f>
              <c:strCache>
                <c:ptCount val="12"/>
                <c:pt idx="0">
                  <c:v>Christmas Fayre  £1250</c:v>
                </c:pt>
                <c:pt idx="1">
                  <c:v>Chocolate Bingo  £510</c:v>
                </c:pt>
                <c:pt idx="2">
                  <c:v>Happy Circus   £2980</c:v>
                </c:pt>
                <c:pt idx="3">
                  <c:v>Sports Day/Summer Fayre £330</c:v>
                </c:pt>
                <c:pt idx="4">
                  <c:v>Swimming - Class Donations £1094</c:v>
                </c:pt>
                <c:pt idx="5">
                  <c:v>Fabs Swimming    £750</c:v>
                </c:pt>
                <c:pt idx="6">
                  <c:v>Friday Tuck Shop    £325</c:v>
                </c:pt>
                <c:pt idx="7">
                  <c:v>Gift Aid   £365</c:v>
                </c:pt>
                <c:pt idx="8">
                  <c:v>Swimming Pool Repair Grants £315</c:v>
                </c:pt>
                <c:pt idx="9">
                  <c:v>Second Hand Uniform  £25</c:v>
                </c:pt>
                <c:pt idx="10">
                  <c:v>Other banked £2240</c:v>
                </c:pt>
                <c:pt idx="11">
                  <c:v>Sponsored splash  £525</c:v>
                </c:pt>
              </c:strCache>
            </c:strRef>
          </c:cat>
          <c:val>
            <c:numRef>
              <c:f>'[Pie charts 2017-18.xlsx]Sheet1'!$B$2:$B$13</c:f>
              <c:numCache>
                <c:formatCode>General</c:formatCode>
                <c:ptCount val="12"/>
                <c:pt idx="0">
                  <c:v>1247.0899999999999</c:v>
                </c:pt>
                <c:pt idx="1">
                  <c:v>508.5</c:v>
                </c:pt>
                <c:pt idx="2">
                  <c:v>2981.18</c:v>
                </c:pt>
                <c:pt idx="3">
                  <c:v>327.13</c:v>
                </c:pt>
                <c:pt idx="4">
                  <c:v>1094</c:v>
                </c:pt>
                <c:pt idx="5">
                  <c:v>750.4</c:v>
                </c:pt>
                <c:pt idx="6">
                  <c:v>325.18</c:v>
                </c:pt>
                <c:pt idx="7">
                  <c:v>365.04</c:v>
                </c:pt>
                <c:pt idx="8">
                  <c:v>316.12</c:v>
                </c:pt>
                <c:pt idx="9">
                  <c:v>24</c:v>
                </c:pt>
                <c:pt idx="10">
                  <c:v>2241.9</c:v>
                </c:pt>
                <c:pt idx="11">
                  <c:v>526</c:v>
                </c:pt>
              </c:numCache>
            </c:numRef>
          </c:val>
          <c:extLst>
            <c:ext xmlns:c16="http://schemas.microsoft.com/office/drawing/2014/chart" uri="{C3380CC4-5D6E-409C-BE32-E72D297353CC}">
              <c16:uniqueId val="{00000018-428D-47AD-93F1-637794E29D76}"/>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SPENDING £</a:t>
            </a:r>
          </a:p>
        </c:rich>
      </c:tx>
      <c:layout>
        <c:manualLayout>
          <c:xMode val="edge"/>
          <c:yMode val="edge"/>
          <c:x val="0.32627388222357495"/>
          <c:y val="2.4670508679712619E-3"/>
        </c:manualLayout>
      </c:layout>
      <c:overlay val="0"/>
      <c:spPr>
        <a:noFill/>
        <a:ln>
          <a:noFill/>
        </a:ln>
        <a:effectLst/>
      </c:spPr>
    </c:title>
    <c:autoTitleDeleted val="0"/>
    <c:plotArea>
      <c:layout/>
      <c:pieChart>
        <c:varyColors val="1"/>
        <c:ser>
          <c:idx val="0"/>
          <c:order val="0"/>
          <c:tx>
            <c:strRef>
              <c:f>'[Pie charts 2017-18.xlsx]Sheet1'!$B$20</c:f>
              <c:strCache>
                <c:ptCount val="1"/>
                <c:pt idx="0">
                  <c:v>£</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821-43FC-8573-824BCC30717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821-43FC-8573-824BCC30717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821-43FC-8573-824BCC30717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821-43FC-8573-824BCC30717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821-43FC-8573-824BCC30717A}"/>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3821-43FC-8573-824BCC30717A}"/>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3821-43FC-8573-824BCC30717A}"/>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3821-43FC-8573-824BCC30717A}"/>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3821-43FC-8573-824BCC30717A}"/>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3821-43FC-8573-824BCC30717A}"/>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3821-43FC-8573-824BCC30717A}"/>
              </c:ext>
            </c:extLst>
          </c:dPt>
          <c:dLbls>
            <c:dLbl>
              <c:idx val="0"/>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29A6E96B-9C0A-4DA4-85C1-83E87AA05DB8}" type="CATEGORYNAME">
                      <a:rPr lang="en-US"/>
                      <a:pPr>
                        <a:defRPr sz="1000" b="1" i="0" u="none" strike="noStrike" kern="1200" spc="0" baseline="0">
                          <a:solidFill>
                            <a:schemeClr val="accent1"/>
                          </a:solidFill>
                          <a:latin typeface="+mn-lt"/>
                          <a:ea typeface="+mn-ea"/>
                          <a:cs typeface="+mn-cs"/>
                        </a:defRPr>
                      </a:pPr>
                      <a:t>[CATEGORY NAME]</a:t>
                    </a:fld>
                    <a:r>
                      <a:rPr lang="en-US"/>
                      <a:t>£2220</a:t>
                    </a:r>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1-3821-43FC-8573-824BCC30717A}"/>
                </c:ext>
              </c:extLst>
            </c:dLbl>
            <c:dLbl>
              <c:idx val="1"/>
              <c:layout>
                <c:manualLayout>
                  <c:x val="-2.7757681848423581E-3"/>
                  <c:y val="-8.9535031263437717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Times Tables app £50</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0435099914256355"/>
                      <c:h val="0.23405459036119144"/>
                    </c:manualLayout>
                  </c15:layout>
                </c:ext>
                <c:ext xmlns:c16="http://schemas.microsoft.com/office/drawing/2014/chart" uri="{C3380CC4-5D6E-409C-BE32-E72D297353CC}">
                  <c16:uniqueId val="{00000003-3821-43FC-8573-824BCC30717A}"/>
                </c:ext>
              </c:extLst>
            </c:dLbl>
            <c:dLbl>
              <c:idx val="2"/>
              <c:layout>
                <c:manualLayout>
                  <c:x val="-7.8988290214007259E-2"/>
                  <c:y val="5.6735782325765989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0EC6EF92-D285-43A4-9F57-97809B8E6459}" type="CATEGORYNAME">
                      <a:rPr lang="en-US"/>
                      <a:pPr>
                        <a:defRPr sz="1000" b="1" i="0" u="none" strike="noStrike" kern="1200" spc="0" baseline="0">
                          <a:solidFill>
                            <a:schemeClr val="accent1"/>
                          </a:solidFill>
                          <a:latin typeface="+mn-lt"/>
                          <a:ea typeface="+mn-ea"/>
                          <a:cs typeface="+mn-cs"/>
                        </a:defRPr>
                      </a:pPr>
                      <a:t>[CATEGORY NAME]</a:t>
                    </a:fld>
                    <a:r>
                      <a:rPr lang="en-US" baseline="0"/>
                      <a:t> £120</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1463023131132397"/>
                      <c:h val="0.28526142155238654"/>
                    </c:manualLayout>
                  </c15:layout>
                  <c15:dlblFieldTable/>
                  <c15:showDataLabelsRange val="0"/>
                </c:ext>
                <c:ext xmlns:c16="http://schemas.microsoft.com/office/drawing/2014/chart" uri="{C3380CC4-5D6E-409C-BE32-E72D297353CC}">
                  <c16:uniqueId val="{00000005-3821-43FC-8573-824BCC30717A}"/>
                </c:ext>
              </c:extLst>
            </c:dLbl>
            <c:dLbl>
              <c:idx val="3"/>
              <c:layout>
                <c:manualLayout>
                  <c:x val="-0.1307319152784327"/>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 Swimming Pool Maintenance £2974</a:t>
                    </a:r>
                    <a:endParaRPr lang="en-US"/>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32864455827353001"/>
                      <c:h val="0.23154611268936057"/>
                    </c:manualLayout>
                  </c15:layout>
                </c:ext>
                <c:ext xmlns:c16="http://schemas.microsoft.com/office/drawing/2014/chart" uri="{C3380CC4-5D6E-409C-BE32-E72D297353CC}">
                  <c16:uniqueId val="{00000007-3821-43FC-8573-824BCC30717A}"/>
                </c:ext>
              </c:extLst>
            </c:dLbl>
            <c:dLbl>
              <c:idx val="4"/>
              <c:layout>
                <c:manualLayout>
                  <c:x val="-5.2777748869296599E-2"/>
                  <c:y val="0.11084747623232014"/>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School Trip £141 </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17561116892807349"/>
                      <c:h val="0.23255402391055005"/>
                    </c:manualLayout>
                  </c15:layout>
                </c:ext>
                <c:ext xmlns:c16="http://schemas.microsoft.com/office/drawing/2014/chart" uri="{C3380CC4-5D6E-409C-BE32-E72D297353CC}">
                  <c16:uniqueId val="{00000009-3821-43FC-8573-824BCC30717A}"/>
                </c:ext>
              </c:extLst>
            </c:dLbl>
            <c:dLbl>
              <c:idx val="5"/>
              <c:layout>
                <c:manualLayout>
                  <c:x val="4.1562759767248547E-3"/>
                  <c:y val="5.7136135176478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1016193113017981"/>
                      <c:h val="0.28608149852582099"/>
                    </c:manualLayout>
                  </c15:layout>
                </c:ext>
                <c:ext xmlns:c16="http://schemas.microsoft.com/office/drawing/2014/chart" uri="{C3380CC4-5D6E-409C-BE32-E72D297353CC}">
                  <c16:uniqueId val="{0000000B-3821-43FC-8573-824BCC30717A}"/>
                </c:ext>
              </c:extLst>
            </c:dLbl>
            <c:dLbl>
              <c:idx val="6"/>
              <c:layout>
                <c:manualLayout>
                  <c:x val="1.6666666666666666E-2"/>
                  <c:y val="-1.787310098302055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98CFE4B-3F20-4346-8270-A98582D29C57}" type="CATEGORYNAME">
                      <a:rPr lang="en-US"/>
                      <a:pPr>
                        <a:defRPr sz="1000" b="1" i="0" u="none" strike="noStrike" kern="1200" spc="0" baseline="0">
                          <a:solidFill>
                            <a:schemeClr val="accent1"/>
                          </a:solidFill>
                          <a:latin typeface="+mn-lt"/>
                          <a:ea typeface="+mn-ea"/>
                          <a:cs typeface="+mn-cs"/>
                        </a:defRPr>
                      </a:pPr>
                      <a:t>[CATEGORY NAME]</a:t>
                    </a:fld>
                    <a:r>
                      <a:rPr lang="en-US"/>
                      <a:t> £30</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5051969813000308"/>
                      <c:h val="0.17701089977693807"/>
                    </c:manualLayout>
                  </c15:layout>
                  <c15:dlblFieldTable/>
                  <c15:showDataLabelsRange val="0"/>
                </c:ext>
                <c:ext xmlns:c16="http://schemas.microsoft.com/office/drawing/2014/chart" uri="{C3380CC4-5D6E-409C-BE32-E72D297353CC}">
                  <c16:uniqueId val="{0000000D-3821-43FC-8573-824BCC30717A}"/>
                </c:ext>
              </c:extLst>
            </c:dLbl>
            <c:dLbl>
              <c:idx val="7"/>
              <c:layout>
                <c:manualLayout>
                  <c:x val="4.3640897755610975E-2"/>
                  <c:y val="-8.9365504915102506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Pantomime</a:t>
                    </a:r>
                    <a:r>
                      <a:rPr lang="en-US" baseline="0"/>
                      <a:t> £750</a:t>
                    </a:r>
                    <a:endParaRPr lang="en-US"/>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30777223607647547"/>
                      <c:h val="0.13588025022341377"/>
                    </c:manualLayout>
                  </c15:layout>
                </c:ext>
                <c:ext xmlns:c16="http://schemas.microsoft.com/office/drawing/2014/chart" uri="{C3380CC4-5D6E-409C-BE32-E72D297353CC}">
                  <c16:uniqueId val="{0000000F-3821-43FC-8573-824BCC30717A}"/>
                </c:ext>
              </c:extLst>
            </c:dLbl>
            <c:dLbl>
              <c:idx val="8"/>
              <c:layout>
                <c:manualLayout>
                  <c:x val="-6.9444444444444475E-2"/>
                  <c:y val="-5.98802395209580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821-43FC-8573-824BCC30717A}"/>
                </c:ext>
              </c:extLst>
            </c:dLbl>
            <c:dLbl>
              <c:idx val="9"/>
              <c:layout>
                <c:manualLayout>
                  <c:x val="3.5328345802161265E-2"/>
                  <c:y val="1.1170688114387844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 Parentkind</a:t>
                    </a:r>
                    <a:r>
                      <a:rPr lang="en-US" baseline="0"/>
                      <a:t> Insiurance £195</a:t>
                    </a:r>
                    <a:endParaRPr lang="en-US"/>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4713216957605985"/>
                      <c:h val="0.19935227600571376"/>
                    </c:manualLayout>
                  </c15:layout>
                </c:ext>
                <c:ext xmlns:c16="http://schemas.microsoft.com/office/drawing/2014/chart" uri="{C3380CC4-5D6E-409C-BE32-E72D297353CC}">
                  <c16:uniqueId val="{00000013-3821-43FC-8573-824BCC30717A}"/>
                </c:ext>
              </c:extLst>
            </c:dLbl>
            <c:dLbl>
              <c:idx val="10"/>
              <c:layout>
                <c:manualLayout>
                  <c:x val="0.19631480223755754"/>
                  <c:y val="4.4842370164017709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Miscellaneous</a:t>
                    </a:r>
                    <a:r>
                      <a:rPr lang="en-US" baseline="0"/>
                      <a:t> £106</a:t>
                    </a:r>
                    <a:endParaRPr lang="en-US"/>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9349570126539759"/>
                      <c:h val="0.1582856921309187"/>
                    </c:manualLayout>
                  </c15:layout>
                </c:ext>
                <c:ext xmlns:c16="http://schemas.microsoft.com/office/drawing/2014/chart" uri="{C3380CC4-5D6E-409C-BE32-E72D297353CC}">
                  <c16:uniqueId val="{00000015-3821-43FC-8573-824BCC30717A}"/>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 2017-18.xlsx]Sheet1'!$A$21:$A$31</c:f>
              <c:strCache>
                <c:ptCount val="11"/>
                <c:pt idx="0">
                  <c:v>Swimming  Pool Heating </c:v>
                </c:pt>
                <c:pt idx="1">
                  <c:v>Class Donation - Times Table App </c:v>
                </c:pt>
                <c:pt idx="2">
                  <c:v>School Event Donations</c:v>
                </c:pt>
                <c:pt idx="3">
                  <c:v>Swimming Pool Maintenance  </c:v>
                </c:pt>
                <c:pt idx="4">
                  <c:v>School Trip Contribution - Dippy</c:v>
                </c:pt>
                <c:pt idx="5">
                  <c:v>School Class Donations (5@£100)</c:v>
                </c:pt>
                <c:pt idx="6">
                  <c:v>Stationary &amp; Postage</c:v>
                </c:pt>
                <c:pt idx="7">
                  <c:v>Pantomime</c:v>
                </c:pt>
                <c:pt idx="8">
                  <c:v>Lego Keyrings   </c:v>
                </c:pt>
                <c:pt idx="9">
                  <c:v>Parentkind Insurance </c:v>
                </c:pt>
                <c:pt idx="10">
                  <c:v>Miscellaneous   </c:v>
                </c:pt>
              </c:strCache>
            </c:strRef>
          </c:cat>
          <c:val>
            <c:numRef>
              <c:f>'[Pie charts 2017-18.xlsx]Sheet1'!$B$21:$B$31</c:f>
              <c:numCache>
                <c:formatCode>#,##0.00</c:formatCode>
                <c:ptCount val="11"/>
                <c:pt idx="0">
                  <c:v>2200</c:v>
                </c:pt>
                <c:pt idx="1">
                  <c:v>50</c:v>
                </c:pt>
                <c:pt idx="2">
                  <c:v>119.08</c:v>
                </c:pt>
                <c:pt idx="3">
                  <c:v>2974</c:v>
                </c:pt>
                <c:pt idx="4">
                  <c:v>141</c:v>
                </c:pt>
                <c:pt idx="5">
                  <c:v>500</c:v>
                </c:pt>
                <c:pt idx="6">
                  <c:v>29.57</c:v>
                </c:pt>
                <c:pt idx="7">
                  <c:v>750</c:v>
                </c:pt>
                <c:pt idx="8">
                  <c:v>195.75</c:v>
                </c:pt>
                <c:pt idx="9">
                  <c:v>105</c:v>
                </c:pt>
                <c:pt idx="10">
                  <c:v>106.44</c:v>
                </c:pt>
              </c:numCache>
            </c:numRef>
          </c:val>
          <c:extLst>
            <c:ext xmlns:c16="http://schemas.microsoft.com/office/drawing/2014/chart" uri="{C3380CC4-5D6E-409C-BE32-E72D297353CC}">
              <c16:uniqueId val="{00000016-3821-43FC-8573-824BCC30717A}"/>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apollard71@btinternet.com</dc:creator>
  <cp:keywords/>
  <dc:description/>
  <cp:lastModifiedBy>Authorised User</cp:lastModifiedBy>
  <cp:revision>2</cp:revision>
  <dcterms:created xsi:type="dcterms:W3CDTF">2019-04-29T12:18:00Z</dcterms:created>
  <dcterms:modified xsi:type="dcterms:W3CDTF">2019-04-29T12:18:00Z</dcterms:modified>
</cp:coreProperties>
</file>